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8D17E" w14:textId="77777777" w:rsidR="00866E94" w:rsidRPr="00D263AF" w:rsidRDefault="00B26A71" w:rsidP="00FE2987">
      <w:pPr>
        <w:ind w:left="720" w:firstLine="90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7A0FE00" wp14:editId="763D491F">
            <wp:simplePos x="0" y="0"/>
            <wp:positionH relativeFrom="column">
              <wp:posOffset>-62865</wp:posOffset>
            </wp:positionH>
            <wp:positionV relativeFrom="paragraph">
              <wp:posOffset>-283210</wp:posOffset>
            </wp:positionV>
            <wp:extent cx="1230630" cy="1257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4" t="7991" r="37199" b="5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94" w:rsidRPr="00D263AF">
        <w:rPr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66E94" w:rsidRPr="00D263AF">
            <w:rPr>
              <w:b/>
              <w:sz w:val="32"/>
              <w:szCs w:val="32"/>
            </w:rPr>
            <w:t>POESTENKILL</w:t>
          </w:r>
        </w:smartTag>
      </w:smartTag>
    </w:p>
    <w:p w14:paraId="1669950F" w14:textId="77777777" w:rsidR="00866E94" w:rsidRDefault="00866E94" w:rsidP="00FE2987">
      <w:pPr>
        <w:ind w:left="720" w:firstLine="900"/>
        <w:jc w:val="center"/>
      </w:pPr>
      <w:smartTag w:uri="urn:schemas-microsoft-com:office:smarttags" w:element="Street">
        <w:smartTag w:uri="urn:schemas-microsoft-com:office:smarttags" w:element="address">
          <w:r w:rsidRPr="003E1948">
            <w:t>38 Davis Drive</w:t>
          </w:r>
        </w:smartTag>
      </w:smartTag>
      <w:r w:rsidRPr="003E1948">
        <w:t xml:space="preserve"> / </w:t>
      </w:r>
      <w:smartTag w:uri="urn:schemas-microsoft-com:office:smarttags" w:element="address">
        <w:smartTag w:uri="urn:schemas-microsoft-com:office:smarttags" w:element="Street">
          <w:r w:rsidRPr="003E1948">
            <w:t>P.O. Box</w:t>
          </w:r>
        </w:smartTag>
        <w:r w:rsidRPr="003E1948">
          <w:t xml:space="preserve"> 210</w:t>
        </w:r>
      </w:smartTag>
    </w:p>
    <w:p w14:paraId="6B882275" w14:textId="77777777" w:rsidR="00866E94" w:rsidRDefault="00866E94" w:rsidP="00FE2987">
      <w:pPr>
        <w:ind w:left="720" w:firstLine="900"/>
        <w:jc w:val="center"/>
      </w:pPr>
      <w:smartTag w:uri="urn:schemas-microsoft-com:office:smarttags" w:element="place">
        <w:smartTag w:uri="urn:schemas-microsoft-com:office:smarttags" w:element="City">
          <w:r>
            <w:t>Poestenkill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  <w:r>
          <w:t xml:space="preserve"> </w:t>
        </w:r>
        <w:smartTag w:uri="urn:schemas-microsoft-com:office:smarttags" w:element="PostalCode">
          <w:r>
            <w:t>12150</w:t>
          </w:r>
        </w:smartTag>
      </w:smartTag>
    </w:p>
    <w:p w14:paraId="609EE3AE" w14:textId="77777777" w:rsidR="00FE2987" w:rsidRDefault="00FE2987" w:rsidP="00866E94">
      <w:pPr>
        <w:ind w:left="-900" w:firstLine="900"/>
        <w:jc w:val="center"/>
      </w:pPr>
    </w:p>
    <w:p w14:paraId="4A9169BF" w14:textId="77777777" w:rsidR="00FE2987" w:rsidRDefault="00FE2987" w:rsidP="00FE2987">
      <w:pPr>
        <w:ind w:left="-900" w:firstLine="900"/>
        <w:rPr>
          <w:b/>
        </w:rPr>
      </w:pPr>
    </w:p>
    <w:p w14:paraId="47928E91" w14:textId="77777777" w:rsidR="00FE2987" w:rsidRDefault="00FE2987" w:rsidP="00FE2987">
      <w:pPr>
        <w:ind w:left="-900" w:firstLine="900"/>
        <w:rPr>
          <w:b/>
        </w:rPr>
      </w:pPr>
    </w:p>
    <w:p w14:paraId="5C7423C5" w14:textId="77777777" w:rsidR="00FE2987" w:rsidRDefault="00FE2987" w:rsidP="00FE2987">
      <w:pPr>
        <w:ind w:left="-900" w:firstLine="900"/>
        <w:rPr>
          <w:b/>
        </w:rPr>
      </w:pPr>
    </w:p>
    <w:p w14:paraId="6E8D2743" w14:textId="1C2E7AFD" w:rsidR="00952562" w:rsidRDefault="008976D6" w:rsidP="00994FC9">
      <w:pPr>
        <w:ind w:left="-900" w:firstLine="900"/>
        <w:rPr>
          <w:b/>
        </w:rPr>
      </w:pPr>
      <w:r>
        <w:rPr>
          <w:b/>
        </w:rPr>
        <w:t>PLANNING BOARD</w:t>
      </w:r>
      <w:r w:rsidR="00866E94" w:rsidRPr="00952562">
        <w:rPr>
          <w:b/>
        </w:rPr>
        <w:t xml:space="preserve">  </w:t>
      </w:r>
    </w:p>
    <w:p w14:paraId="498A7532" w14:textId="5C598AC7" w:rsidR="00A123A6" w:rsidRDefault="00A123A6" w:rsidP="00A123A6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Board Minutes</w:t>
      </w:r>
    </w:p>
    <w:p w14:paraId="5FBED5B4" w14:textId="52BC8FBF" w:rsidR="00A123A6" w:rsidRDefault="00A123A6" w:rsidP="00A123A6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5, 2023 @ 7:00 PM</w:t>
      </w:r>
    </w:p>
    <w:p w14:paraId="371952BA" w14:textId="77777777" w:rsidR="00A123A6" w:rsidRDefault="00A123A6" w:rsidP="00A123A6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Poestenkill Town Hall</w:t>
      </w:r>
    </w:p>
    <w:p w14:paraId="61877878" w14:textId="722DE8F4" w:rsidR="00A123A6" w:rsidRDefault="00A123A6" w:rsidP="00A123A6">
      <w:pPr>
        <w:ind w:left="-900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(DRAFT)</w:t>
      </w:r>
    </w:p>
    <w:p w14:paraId="664ED1B9" w14:textId="78D0946C" w:rsidR="00A123A6" w:rsidRDefault="00A123A6" w:rsidP="00A123A6">
      <w:pPr>
        <w:ind w:left="-900" w:firstLine="900"/>
        <w:jc w:val="center"/>
        <w:rPr>
          <w:b/>
          <w:sz w:val="28"/>
          <w:szCs w:val="28"/>
        </w:rPr>
      </w:pPr>
    </w:p>
    <w:p w14:paraId="3DCFDE23" w14:textId="77777777" w:rsidR="00A123A6" w:rsidRDefault="00A123A6" w:rsidP="00A123A6">
      <w:pPr>
        <w:ind w:left="-900" w:firstLine="900"/>
        <w:rPr>
          <w:b/>
          <w:sz w:val="28"/>
          <w:szCs w:val="28"/>
        </w:rPr>
      </w:pPr>
      <w:r w:rsidRPr="00057C3B">
        <w:rPr>
          <w:b/>
          <w:sz w:val="28"/>
          <w:szCs w:val="28"/>
          <w:u w:val="single"/>
        </w:rPr>
        <w:t>Attendees: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57C3B">
        <w:rPr>
          <w:b/>
          <w:sz w:val="28"/>
          <w:szCs w:val="28"/>
          <w:u w:val="single"/>
        </w:rPr>
        <w:t>Non- Voting:</w:t>
      </w:r>
    </w:p>
    <w:p w14:paraId="6A89CA17" w14:textId="77777777" w:rsidR="00A123A6" w:rsidRDefault="00A123A6" w:rsidP="00A123A6">
      <w:pPr>
        <w:ind w:left="-900"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>Tom Russell, Chairperson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Lawrence Howard, ESQ.</w:t>
      </w:r>
    </w:p>
    <w:p w14:paraId="431ACB57" w14:textId="77777777" w:rsidR="00A123A6" w:rsidRDefault="00A123A6" w:rsidP="00A123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Steve Valente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Stephanie Volkmann, Clerk Harvey Teal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75F7B386" w14:textId="77777777" w:rsidR="00A123A6" w:rsidRDefault="00A123A6" w:rsidP="00A123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Vicki Spring, Alternate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3AAF239A" w14:textId="77777777" w:rsidR="00A123A6" w:rsidRDefault="00A123A6" w:rsidP="00A123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Jeff Briggs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sz w:val="28"/>
          <w:szCs w:val="28"/>
          <w:u w:val="single"/>
        </w:rPr>
        <w:t>Absentees: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2E3D9D80" w14:textId="31430BCB" w:rsidR="00A123A6" w:rsidRDefault="00A123A6" w:rsidP="00A123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Don Heckelman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William Daniel</w:t>
      </w:r>
    </w:p>
    <w:p w14:paraId="46DFA5CC" w14:textId="54448E13" w:rsidR="00A123A6" w:rsidRDefault="00A123A6" w:rsidP="00A123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Laura Burzesi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0CE86FD5" w14:textId="77777777" w:rsidR="00A123A6" w:rsidRDefault="00A123A6" w:rsidP="00A123A6">
      <w:pPr>
        <w:ind w:left="-900" w:firstLine="900"/>
        <w:rPr>
          <w:bCs/>
          <w:sz w:val="28"/>
          <w:szCs w:val="28"/>
        </w:rPr>
      </w:pPr>
    </w:p>
    <w:p w14:paraId="5FCE5F9E" w14:textId="36D13266" w:rsidR="00A123A6" w:rsidRDefault="00A123A6" w:rsidP="00A12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7:03 PM – Pledge of Allegiance</w:t>
      </w:r>
    </w:p>
    <w:p w14:paraId="12873A17" w14:textId="68CC3F52" w:rsidR="00A123A6" w:rsidRDefault="00A123A6" w:rsidP="00A123A6">
      <w:pPr>
        <w:rPr>
          <w:b/>
          <w:sz w:val="28"/>
          <w:szCs w:val="28"/>
        </w:rPr>
      </w:pPr>
    </w:p>
    <w:p w14:paraId="7EA62B1D" w14:textId="5E98A8A2" w:rsidR="00A123A6" w:rsidRDefault="00304371" w:rsidP="00A123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Minutes:</w:t>
      </w:r>
    </w:p>
    <w:p w14:paraId="218A2C97" w14:textId="4CDD593F" w:rsidR="00304371" w:rsidRDefault="00304371" w:rsidP="00A123A6">
      <w:pPr>
        <w:rPr>
          <w:b/>
          <w:sz w:val="28"/>
          <w:szCs w:val="28"/>
          <w:u w:val="single"/>
        </w:rPr>
      </w:pPr>
    </w:p>
    <w:p w14:paraId="62B5AF29" w14:textId="50CF8F9F" w:rsidR="00304371" w:rsidRDefault="00304371" w:rsidP="00A123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Meeting minutes from October 3, 2023 were reviewed. A motion to accept the minutes was made by Member Teal and seconded by Member Burzesi with a vote of (5) </w:t>
      </w:r>
      <w:proofErr w:type="spellStart"/>
      <w:r>
        <w:rPr>
          <w:bCs/>
          <w:sz w:val="28"/>
          <w:szCs w:val="28"/>
        </w:rPr>
        <w:t>yays</w:t>
      </w:r>
      <w:proofErr w:type="spellEnd"/>
      <w:r>
        <w:rPr>
          <w:bCs/>
          <w:sz w:val="28"/>
          <w:szCs w:val="28"/>
        </w:rPr>
        <w:t>, (0) nays and (2) abstentions. (Members Spring and Valente)</w:t>
      </w:r>
    </w:p>
    <w:p w14:paraId="19207F4E" w14:textId="0EC084CB" w:rsidR="00304371" w:rsidRDefault="00304371" w:rsidP="00A123A6">
      <w:pPr>
        <w:rPr>
          <w:bCs/>
          <w:sz w:val="28"/>
          <w:szCs w:val="28"/>
        </w:rPr>
      </w:pPr>
    </w:p>
    <w:p w14:paraId="0B370765" w14:textId="77A97835" w:rsidR="00A123A6" w:rsidRDefault="00304371" w:rsidP="00A123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Meeting minutes from November 8, 2023 were</w:t>
      </w:r>
      <w:r w:rsidR="000B19CA">
        <w:rPr>
          <w:bCs/>
          <w:sz w:val="28"/>
          <w:szCs w:val="28"/>
        </w:rPr>
        <w:t xml:space="preserve"> reviewed.  A motion to accept the minutes were made by Member Teal and seconded by Chairperson Russell with a vote of (5) </w:t>
      </w:r>
      <w:proofErr w:type="spellStart"/>
      <w:r w:rsidR="000B19CA">
        <w:rPr>
          <w:bCs/>
          <w:sz w:val="28"/>
          <w:szCs w:val="28"/>
        </w:rPr>
        <w:t>yays</w:t>
      </w:r>
      <w:proofErr w:type="spellEnd"/>
      <w:r w:rsidR="000B19CA">
        <w:rPr>
          <w:bCs/>
          <w:sz w:val="28"/>
          <w:szCs w:val="28"/>
        </w:rPr>
        <w:t>, (0) nays and (2) abstentions. (Members Burzesi and Heckelman)</w:t>
      </w:r>
    </w:p>
    <w:p w14:paraId="3B759452" w14:textId="28C7EC6D" w:rsidR="000B19CA" w:rsidRDefault="000B19CA" w:rsidP="00A123A6">
      <w:pPr>
        <w:rPr>
          <w:bCs/>
          <w:sz w:val="28"/>
          <w:szCs w:val="28"/>
        </w:rPr>
      </w:pPr>
    </w:p>
    <w:p w14:paraId="18C5D4E3" w14:textId="3B52790F" w:rsidR="000B19CA" w:rsidRDefault="000B19CA" w:rsidP="00A123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Public Hearing:</w:t>
      </w:r>
    </w:p>
    <w:p w14:paraId="65FB0C27" w14:textId="6B0E1247" w:rsidR="000B19CA" w:rsidRDefault="000B19CA" w:rsidP="00A123A6">
      <w:pPr>
        <w:rPr>
          <w:b/>
          <w:sz w:val="28"/>
          <w:szCs w:val="28"/>
          <w:u w:val="single"/>
        </w:rPr>
      </w:pPr>
    </w:p>
    <w:p w14:paraId="07C6EA42" w14:textId="6F9E83E6" w:rsidR="000B19CA" w:rsidRDefault="000B19CA" w:rsidP="000B19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Joseph Immediato </w:t>
      </w:r>
      <w:proofErr w:type="gramStart"/>
      <w:r>
        <w:rPr>
          <w:bCs/>
          <w:sz w:val="28"/>
          <w:szCs w:val="28"/>
        </w:rPr>
        <w:t>submitted an application</w:t>
      </w:r>
      <w:proofErr w:type="gramEnd"/>
      <w:r>
        <w:rPr>
          <w:bCs/>
          <w:sz w:val="28"/>
          <w:szCs w:val="28"/>
        </w:rPr>
        <w:t xml:space="preserve"> for a Minor Subdivision on property located at 185 Weatherwax Road, West of Snyders Corner Road. The total number of acres for the lot is 4.01</w:t>
      </w:r>
      <w:r w:rsidR="004727D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Mr. Immediato is </w:t>
      </w:r>
      <w:r>
        <w:rPr>
          <w:bCs/>
          <w:sz w:val="28"/>
          <w:szCs w:val="28"/>
        </w:rPr>
        <w:lastRenderedPageBreak/>
        <w:t>making Lot A 2.005 and Lot B 2.005.  Lot B has a new dwelling on it and Lot A is vacant.</w:t>
      </w:r>
    </w:p>
    <w:p w14:paraId="60895FA8" w14:textId="1127A0CD" w:rsidR="000B19CA" w:rsidRDefault="000B19CA" w:rsidP="000B19CA">
      <w:pPr>
        <w:rPr>
          <w:bCs/>
          <w:sz w:val="28"/>
          <w:szCs w:val="28"/>
        </w:rPr>
      </w:pPr>
    </w:p>
    <w:p w14:paraId="38509A1C" w14:textId="618A3AC1" w:rsidR="000B19CA" w:rsidRDefault="000B19CA" w:rsidP="000B19C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Stephanie Volkmann, Clerk read the public hearing</w:t>
      </w:r>
      <w:r w:rsidR="00AE3715">
        <w:rPr>
          <w:bCs/>
          <w:sz w:val="28"/>
          <w:szCs w:val="28"/>
        </w:rPr>
        <w:t>.</w:t>
      </w:r>
    </w:p>
    <w:p w14:paraId="15E00D08" w14:textId="77777777" w:rsidR="000B19CA" w:rsidRPr="000B19CA" w:rsidRDefault="000B19CA" w:rsidP="00A123A6">
      <w:pPr>
        <w:rPr>
          <w:b/>
          <w:sz w:val="28"/>
          <w:szCs w:val="28"/>
          <w:u w:val="single"/>
        </w:rPr>
      </w:pPr>
    </w:p>
    <w:p w14:paraId="08B16786" w14:textId="1471B0DB" w:rsidR="000B19CA" w:rsidRDefault="000B19CA" w:rsidP="00A123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7:08 PM Member Teal made a motion to open the public hearing and Member Briggs seconded with a vote of (7) </w:t>
      </w:r>
      <w:proofErr w:type="spellStart"/>
      <w:r>
        <w:rPr>
          <w:bCs/>
          <w:sz w:val="28"/>
          <w:szCs w:val="28"/>
        </w:rPr>
        <w:t>yays</w:t>
      </w:r>
      <w:proofErr w:type="spellEnd"/>
      <w:r>
        <w:rPr>
          <w:bCs/>
          <w:sz w:val="28"/>
          <w:szCs w:val="28"/>
        </w:rPr>
        <w:t>, (0) nays and (0) abstentions.</w:t>
      </w:r>
    </w:p>
    <w:p w14:paraId="75E22162" w14:textId="7F27A442" w:rsidR="000B19CA" w:rsidRDefault="000B19CA" w:rsidP="00A123A6">
      <w:pPr>
        <w:rPr>
          <w:bCs/>
          <w:sz w:val="28"/>
          <w:szCs w:val="28"/>
        </w:rPr>
      </w:pPr>
    </w:p>
    <w:p w14:paraId="2ED57B54" w14:textId="2F981024" w:rsidR="000B19CA" w:rsidRDefault="000B19CA" w:rsidP="00A123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There were no public comments.</w:t>
      </w:r>
    </w:p>
    <w:p w14:paraId="77B00D91" w14:textId="3805615F" w:rsidR="000B19CA" w:rsidRDefault="000B19CA" w:rsidP="00A123A6">
      <w:pPr>
        <w:rPr>
          <w:bCs/>
          <w:sz w:val="28"/>
          <w:szCs w:val="28"/>
        </w:rPr>
      </w:pPr>
    </w:p>
    <w:p w14:paraId="4175505B" w14:textId="652491BF" w:rsidR="000B19CA" w:rsidRDefault="000B19CA" w:rsidP="00A123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Members of the Planning Board had no comments or concerns.</w:t>
      </w:r>
    </w:p>
    <w:p w14:paraId="46F84625" w14:textId="3DA7D9A6" w:rsidR="000B19CA" w:rsidRDefault="000B19CA" w:rsidP="00A123A6">
      <w:pPr>
        <w:rPr>
          <w:bCs/>
          <w:sz w:val="28"/>
          <w:szCs w:val="28"/>
        </w:rPr>
      </w:pPr>
    </w:p>
    <w:p w14:paraId="6B5597D5" w14:textId="298757E6" w:rsidR="000B19CA" w:rsidRDefault="000B19CA" w:rsidP="00A123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 motion was made to close the public he</w:t>
      </w:r>
      <w:r w:rsidR="00D27743">
        <w:rPr>
          <w:bCs/>
          <w:sz w:val="28"/>
          <w:szCs w:val="28"/>
        </w:rPr>
        <w:t>aring</w:t>
      </w:r>
      <w:r>
        <w:rPr>
          <w:bCs/>
          <w:sz w:val="28"/>
          <w:szCs w:val="28"/>
        </w:rPr>
        <w:t xml:space="preserve"> by Member Teal and seconded by Chairperson Russell with a vote of (7) </w:t>
      </w:r>
      <w:proofErr w:type="spellStart"/>
      <w:r>
        <w:rPr>
          <w:bCs/>
          <w:sz w:val="28"/>
          <w:szCs w:val="28"/>
        </w:rPr>
        <w:t>yays</w:t>
      </w:r>
      <w:proofErr w:type="spellEnd"/>
      <w:r>
        <w:rPr>
          <w:bCs/>
          <w:sz w:val="28"/>
          <w:szCs w:val="28"/>
        </w:rPr>
        <w:t>, (0) nays and (0) abstentions.</w:t>
      </w:r>
    </w:p>
    <w:p w14:paraId="37542CD7" w14:textId="3348F345" w:rsidR="000B19CA" w:rsidRDefault="000B19CA" w:rsidP="00A123A6">
      <w:pPr>
        <w:rPr>
          <w:bCs/>
          <w:sz w:val="28"/>
          <w:szCs w:val="28"/>
        </w:rPr>
      </w:pPr>
    </w:p>
    <w:p w14:paraId="10A97CA1" w14:textId="0EFCDEC6" w:rsidR="000B19CA" w:rsidRDefault="000B19CA" w:rsidP="00A123A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Chairperson Russell read the SEQRA.</w:t>
      </w:r>
    </w:p>
    <w:p w14:paraId="15FB118C" w14:textId="5BDCE380" w:rsidR="00AE3715" w:rsidRDefault="00AE3715" w:rsidP="00A123A6">
      <w:pPr>
        <w:rPr>
          <w:bCs/>
          <w:sz w:val="28"/>
          <w:szCs w:val="28"/>
        </w:rPr>
      </w:pPr>
    </w:p>
    <w:p w14:paraId="6438DA61" w14:textId="24DFC0CC" w:rsidR="00AE3715" w:rsidRDefault="00AE3715" w:rsidP="00AE3715">
      <w:pPr>
        <w:rPr>
          <w:rFonts w:cs="Arial"/>
          <w:bCs/>
          <w:sz w:val="28"/>
          <w:szCs w:val="28"/>
        </w:rPr>
      </w:pPr>
      <w:r w:rsidRPr="00777E89">
        <w:rPr>
          <w:rFonts w:cs="Arial"/>
          <w:bCs/>
          <w:sz w:val="28"/>
          <w:szCs w:val="28"/>
        </w:rPr>
        <w:t xml:space="preserve">A motion was made by Member </w:t>
      </w:r>
      <w:r>
        <w:rPr>
          <w:rFonts w:cs="Arial"/>
          <w:bCs/>
          <w:sz w:val="28"/>
          <w:szCs w:val="28"/>
        </w:rPr>
        <w:t xml:space="preserve">Valente </w:t>
      </w:r>
      <w:r w:rsidRPr="00777E89">
        <w:rPr>
          <w:rFonts w:cs="Arial"/>
          <w:bCs/>
          <w:sz w:val="28"/>
          <w:szCs w:val="28"/>
        </w:rPr>
        <w:t xml:space="preserve">and seconded by Member </w:t>
      </w:r>
      <w:r>
        <w:rPr>
          <w:rFonts w:cs="Arial"/>
          <w:bCs/>
          <w:sz w:val="28"/>
          <w:szCs w:val="28"/>
        </w:rPr>
        <w:t xml:space="preserve">Heckelman </w:t>
      </w:r>
      <w:r w:rsidRPr="00777E89">
        <w:rPr>
          <w:rFonts w:cs="Arial"/>
          <w:bCs/>
          <w:sz w:val="28"/>
          <w:szCs w:val="28"/>
        </w:rPr>
        <w:t xml:space="preserve">to approve that this </w:t>
      </w:r>
      <w:r>
        <w:rPr>
          <w:rFonts w:cs="Arial"/>
          <w:bCs/>
          <w:sz w:val="28"/>
          <w:szCs w:val="28"/>
        </w:rPr>
        <w:t xml:space="preserve">proposed action </w:t>
      </w:r>
      <w:r w:rsidRPr="00777E89">
        <w:rPr>
          <w:rFonts w:cs="Arial"/>
          <w:bCs/>
          <w:sz w:val="28"/>
          <w:szCs w:val="28"/>
        </w:rPr>
        <w:t>will not result in an</w:t>
      </w:r>
      <w:r>
        <w:rPr>
          <w:rFonts w:cs="Arial"/>
          <w:bCs/>
          <w:sz w:val="28"/>
          <w:szCs w:val="28"/>
        </w:rPr>
        <w:t xml:space="preserve"> Negative </w:t>
      </w:r>
      <w:r w:rsidRPr="00777E89">
        <w:rPr>
          <w:rFonts w:cs="Arial"/>
          <w:bCs/>
          <w:sz w:val="28"/>
          <w:szCs w:val="28"/>
        </w:rPr>
        <w:t>Environmental Impact and therefore, a Negative Declaration should be issued with a vote of (</w:t>
      </w:r>
      <w:r>
        <w:rPr>
          <w:rFonts w:cs="Arial"/>
          <w:bCs/>
          <w:sz w:val="28"/>
          <w:szCs w:val="28"/>
        </w:rPr>
        <w:t>7</w:t>
      </w:r>
      <w:r w:rsidRPr="00777E89">
        <w:rPr>
          <w:rFonts w:cs="Arial"/>
          <w:bCs/>
          <w:sz w:val="28"/>
          <w:szCs w:val="28"/>
        </w:rPr>
        <w:t xml:space="preserve">) </w:t>
      </w:r>
      <w:proofErr w:type="spellStart"/>
      <w:r w:rsidRPr="00777E89">
        <w:rPr>
          <w:rFonts w:cs="Arial"/>
          <w:bCs/>
          <w:sz w:val="28"/>
          <w:szCs w:val="28"/>
        </w:rPr>
        <w:t>yays</w:t>
      </w:r>
      <w:proofErr w:type="spellEnd"/>
      <w:r w:rsidRPr="00777E89">
        <w:rPr>
          <w:rFonts w:cs="Arial"/>
          <w:bCs/>
          <w:sz w:val="28"/>
          <w:szCs w:val="28"/>
        </w:rPr>
        <w:t>, (0) nays and (</w:t>
      </w:r>
      <w:r>
        <w:rPr>
          <w:rFonts w:cs="Arial"/>
          <w:bCs/>
          <w:sz w:val="28"/>
          <w:szCs w:val="28"/>
        </w:rPr>
        <w:t>0</w:t>
      </w:r>
      <w:r w:rsidRPr="00777E89">
        <w:rPr>
          <w:rFonts w:cs="Arial"/>
          <w:bCs/>
          <w:sz w:val="28"/>
          <w:szCs w:val="28"/>
        </w:rPr>
        <w:t>) abstentions.</w:t>
      </w:r>
    </w:p>
    <w:p w14:paraId="36F413F9" w14:textId="4CAF0455" w:rsidR="00AE3715" w:rsidRDefault="00AE3715" w:rsidP="00AE3715">
      <w:pPr>
        <w:rPr>
          <w:rFonts w:cs="Arial"/>
          <w:bCs/>
          <w:sz w:val="28"/>
          <w:szCs w:val="28"/>
        </w:rPr>
      </w:pPr>
    </w:p>
    <w:p w14:paraId="714618A7" w14:textId="0091F2ED" w:rsidR="00AE3715" w:rsidRDefault="00AE3715" w:rsidP="00AE3715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A motion to Approve a 2-Lot Minor Subdivision with each lot being 2.005 was made by Chairperson Russell and seconded by Member Valente with a vote of (6) </w:t>
      </w:r>
      <w:proofErr w:type="spellStart"/>
      <w:r>
        <w:rPr>
          <w:rFonts w:cs="Arial"/>
          <w:bCs/>
          <w:sz w:val="28"/>
          <w:szCs w:val="28"/>
        </w:rPr>
        <w:t>yays</w:t>
      </w:r>
      <w:proofErr w:type="spellEnd"/>
      <w:r>
        <w:rPr>
          <w:rFonts w:cs="Arial"/>
          <w:bCs/>
          <w:sz w:val="28"/>
          <w:szCs w:val="28"/>
        </w:rPr>
        <w:t>, (0) nays and (1) abstentions.</w:t>
      </w:r>
      <w:r w:rsidR="00A8198E">
        <w:rPr>
          <w:rFonts w:cs="Arial"/>
          <w:bCs/>
          <w:sz w:val="28"/>
          <w:szCs w:val="28"/>
        </w:rPr>
        <w:t xml:space="preserve"> (Member Heckelman)</w:t>
      </w:r>
    </w:p>
    <w:p w14:paraId="7A210CD1" w14:textId="60F599E6" w:rsidR="00A8198E" w:rsidRDefault="00A8198E" w:rsidP="00AE3715">
      <w:pPr>
        <w:rPr>
          <w:rFonts w:cs="Arial"/>
          <w:bCs/>
          <w:sz w:val="28"/>
          <w:szCs w:val="28"/>
        </w:rPr>
      </w:pPr>
    </w:p>
    <w:p w14:paraId="491DE831" w14:textId="66EC3430" w:rsidR="00A8198E" w:rsidRDefault="00A8198E" w:rsidP="00AE3715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Applicant:</w:t>
      </w:r>
    </w:p>
    <w:p w14:paraId="0E9AF8DF" w14:textId="6A4A37E9" w:rsidR="00D17878" w:rsidRDefault="00D17878" w:rsidP="00AE3715">
      <w:pPr>
        <w:rPr>
          <w:rFonts w:cs="Arial"/>
          <w:b/>
          <w:sz w:val="28"/>
          <w:szCs w:val="28"/>
          <w:u w:val="single"/>
        </w:rPr>
      </w:pPr>
    </w:p>
    <w:p w14:paraId="3C4FC8A0" w14:textId="1DA7D21E" w:rsidR="00D17878" w:rsidRDefault="0032162D" w:rsidP="00AE3715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Orsini</w:t>
      </w:r>
      <w:r w:rsidR="00D17878">
        <w:rPr>
          <w:rFonts w:cs="Arial"/>
          <w:b/>
          <w:sz w:val="28"/>
          <w:szCs w:val="28"/>
          <w:u w:val="single"/>
        </w:rPr>
        <w:t>:</w:t>
      </w:r>
    </w:p>
    <w:p w14:paraId="3365B770" w14:textId="603B0A45" w:rsidR="00A8198E" w:rsidRDefault="00A8198E" w:rsidP="00AE3715">
      <w:pPr>
        <w:rPr>
          <w:rFonts w:cs="Arial"/>
          <w:b/>
          <w:sz w:val="28"/>
          <w:szCs w:val="28"/>
          <w:u w:val="single"/>
        </w:rPr>
      </w:pPr>
    </w:p>
    <w:p w14:paraId="39973F2E" w14:textId="111D7A98" w:rsidR="0060488F" w:rsidRDefault="00A8198E" w:rsidP="00AE3715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Mark Wagner, ESQ. attended the meeting to represent the Orsini’s </w:t>
      </w:r>
      <w:r w:rsidR="0060488F">
        <w:rPr>
          <w:rFonts w:cs="Arial"/>
          <w:bCs/>
          <w:sz w:val="28"/>
          <w:szCs w:val="28"/>
        </w:rPr>
        <w:t>for a</w:t>
      </w:r>
      <w:r>
        <w:rPr>
          <w:rFonts w:cs="Arial"/>
          <w:bCs/>
          <w:sz w:val="28"/>
          <w:szCs w:val="28"/>
        </w:rPr>
        <w:t xml:space="preserve"> Special Use Permit</w:t>
      </w:r>
      <w:r w:rsidR="0060488F">
        <w:rPr>
          <w:rFonts w:cs="Arial"/>
          <w:bCs/>
          <w:sz w:val="28"/>
          <w:szCs w:val="28"/>
        </w:rPr>
        <w:t xml:space="preserve"> application</w:t>
      </w:r>
      <w:r>
        <w:rPr>
          <w:rFonts w:cs="Arial"/>
          <w:bCs/>
          <w:sz w:val="28"/>
          <w:szCs w:val="28"/>
        </w:rPr>
        <w:t xml:space="preserve"> for a venue</w:t>
      </w:r>
      <w:r w:rsidR="0060488F">
        <w:rPr>
          <w:rFonts w:cs="Arial"/>
          <w:bCs/>
          <w:sz w:val="28"/>
          <w:szCs w:val="28"/>
        </w:rPr>
        <w:t xml:space="preserve"> using 2 acres of their 51 acres. </w:t>
      </w:r>
      <w:r w:rsidR="00F562FF">
        <w:rPr>
          <w:rFonts w:cs="Arial"/>
          <w:bCs/>
          <w:sz w:val="28"/>
          <w:szCs w:val="28"/>
        </w:rPr>
        <w:t xml:space="preserve">The </w:t>
      </w:r>
      <w:r w:rsidR="00E40B5F">
        <w:rPr>
          <w:rFonts w:cs="Arial"/>
          <w:bCs/>
          <w:sz w:val="28"/>
          <w:szCs w:val="28"/>
        </w:rPr>
        <w:t>application</w:t>
      </w:r>
      <w:r w:rsidR="00F562FF">
        <w:rPr>
          <w:rFonts w:cs="Arial"/>
          <w:bCs/>
          <w:sz w:val="28"/>
          <w:szCs w:val="28"/>
        </w:rPr>
        <w:t xml:space="preserve"> is</w:t>
      </w:r>
      <w:r w:rsidR="00D27743">
        <w:rPr>
          <w:rFonts w:cs="Arial"/>
          <w:bCs/>
          <w:sz w:val="28"/>
          <w:szCs w:val="28"/>
        </w:rPr>
        <w:t xml:space="preserve"> for </w:t>
      </w:r>
      <w:r w:rsidR="00F562FF">
        <w:rPr>
          <w:rFonts w:cs="Arial"/>
          <w:bCs/>
          <w:sz w:val="28"/>
          <w:szCs w:val="28"/>
        </w:rPr>
        <w:t xml:space="preserve">the </w:t>
      </w:r>
      <w:r w:rsidR="0060488F">
        <w:rPr>
          <w:rFonts w:cs="Arial"/>
          <w:bCs/>
          <w:sz w:val="28"/>
          <w:szCs w:val="28"/>
        </w:rPr>
        <w:t>Orsini’s</w:t>
      </w:r>
      <w:r w:rsidR="00D27743">
        <w:rPr>
          <w:rFonts w:cs="Arial"/>
          <w:bCs/>
          <w:sz w:val="28"/>
          <w:szCs w:val="28"/>
        </w:rPr>
        <w:t xml:space="preserve"> </w:t>
      </w:r>
      <w:r w:rsidR="0060488F">
        <w:rPr>
          <w:rFonts w:cs="Arial"/>
          <w:bCs/>
          <w:sz w:val="28"/>
          <w:szCs w:val="28"/>
        </w:rPr>
        <w:t xml:space="preserve">to host special occasions and gatherings for a fee. </w:t>
      </w:r>
      <w:r w:rsidR="00E40B5F">
        <w:rPr>
          <w:rFonts w:cs="Arial"/>
          <w:bCs/>
          <w:sz w:val="28"/>
          <w:szCs w:val="28"/>
        </w:rPr>
        <w:t xml:space="preserve">Orsini’s will be on premises to direct traffic.  </w:t>
      </w:r>
      <w:r w:rsidR="0060488F">
        <w:rPr>
          <w:rFonts w:cs="Arial"/>
          <w:bCs/>
          <w:sz w:val="28"/>
          <w:szCs w:val="28"/>
        </w:rPr>
        <w:t xml:space="preserve">These events shall occur between the Spring, Summer and Fall seasons. On </w:t>
      </w:r>
      <w:r w:rsidR="0060488F">
        <w:rPr>
          <w:rFonts w:cs="Arial"/>
          <w:bCs/>
          <w:sz w:val="28"/>
          <w:szCs w:val="28"/>
        </w:rPr>
        <w:lastRenderedPageBreak/>
        <w:t>weekends and/holidays exclusively between the hours of 10 a.m. and 10 p.m. The events shall not exceed over 150 guests per event, excluding service employees, vendors, and applicant personnel.</w:t>
      </w:r>
    </w:p>
    <w:p w14:paraId="6D584AD0" w14:textId="77777777" w:rsidR="00F562FF" w:rsidRDefault="00F562FF" w:rsidP="00AE3715">
      <w:pPr>
        <w:rPr>
          <w:rFonts w:cs="Arial"/>
          <w:bCs/>
          <w:sz w:val="28"/>
          <w:szCs w:val="28"/>
        </w:rPr>
      </w:pPr>
    </w:p>
    <w:p w14:paraId="41219744" w14:textId="4C62157C" w:rsidR="0060488F" w:rsidRDefault="00F562FF" w:rsidP="00AE3715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The parking lot and the walking path from the parking lot to the event space</w:t>
      </w:r>
      <w:r w:rsidR="0060488F">
        <w:rPr>
          <w:rFonts w:cs="Arial"/>
          <w:bCs/>
          <w:sz w:val="28"/>
          <w:szCs w:val="28"/>
        </w:rPr>
        <w:t xml:space="preserve"> will be </w:t>
      </w:r>
      <w:r>
        <w:rPr>
          <w:rFonts w:cs="Arial"/>
          <w:bCs/>
          <w:sz w:val="28"/>
          <w:szCs w:val="28"/>
        </w:rPr>
        <w:t xml:space="preserve">constructed of </w:t>
      </w:r>
      <w:r w:rsidR="0060488F">
        <w:rPr>
          <w:rFonts w:cs="Arial"/>
          <w:bCs/>
          <w:sz w:val="28"/>
          <w:szCs w:val="28"/>
        </w:rPr>
        <w:t xml:space="preserve">tampered gravel. </w:t>
      </w:r>
      <w:r>
        <w:rPr>
          <w:rFonts w:cs="Arial"/>
          <w:bCs/>
          <w:sz w:val="28"/>
          <w:szCs w:val="28"/>
        </w:rPr>
        <w:t>Lights will</w:t>
      </w:r>
      <w:r w:rsidR="0060488F">
        <w:rPr>
          <w:rFonts w:cs="Arial"/>
          <w:bCs/>
          <w:sz w:val="28"/>
          <w:szCs w:val="28"/>
        </w:rPr>
        <w:t xml:space="preserve"> be spaced every 6 to 8 feet apart along the</w:t>
      </w:r>
      <w:r>
        <w:rPr>
          <w:rFonts w:cs="Arial"/>
          <w:bCs/>
          <w:sz w:val="28"/>
          <w:szCs w:val="28"/>
        </w:rPr>
        <w:t xml:space="preserve"> walking</w:t>
      </w:r>
      <w:r w:rsidR="0060488F">
        <w:rPr>
          <w:rFonts w:cs="Arial"/>
          <w:bCs/>
          <w:sz w:val="28"/>
          <w:szCs w:val="28"/>
        </w:rPr>
        <w:t xml:space="preserve"> path from the parking lot to the event space.</w:t>
      </w:r>
      <w:r>
        <w:rPr>
          <w:rFonts w:cs="Arial"/>
          <w:bCs/>
          <w:sz w:val="28"/>
          <w:szCs w:val="28"/>
        </w:rPr>
        <w:t xml:space="preserve"> There will be 50 parking spaces and a 20 feet boarder with tampe</w:t>
      </w:r>
      <w:r w:rsidR="00F4433E">
        <w:rPr>
          <w:rFonts w:cs="Arial"/>
          <w:bCs/>
          <w:sz w:val="28"/>
          <w:szCs w:val="28"/>
        </w:rPr>
        <w:t>re</w:t>
      </w:r>
      <w:r>
        <w:rPr>
          <w:rFonts w:cs="Arial"/>
          <w:bCs/>
          <w:sz w:val="28"/>
          <w:szCs w:val="28"/>
        </w:rPr>
        <w:t>d gravel around it</w:t>
      </w:r>
      <w:r w:rsidR="00E40B5F">
        <w:rPr>
          <w:rFonts w:cs="Arial"/>
          <w:bCs/>
          <w:sz w:val="28"/>
          <w:szCs w:val="28"/>
        </w:rPr>
        <w:t xml:space="preserve">. </w:t>
      </w:r>
      <w:r>
        <w:rPr>
          <w:rFonts w:cs="Arial"/>
          <w:bCs/>
          <w:sz w:val="28"/>
          <w:szCs w:val="28"/>
        </w:rPr>
        <w:t>Rensselaer County has been contacted and are ok with the project.  The County has asked for a gate at the entrance to the venue. 50 linear feet from the center of Blue Factory Road.</w:t>
      </w:r>
    </w:p>
    <w:p w14:paraId="436459CD" w14:textId="7BD5E429" w:rsidR="00F562FF" w:rsidRDefault="00F562FF" w:rsidP="00AE3715">
      <w:pPr>
        <w:rPr>
          <w:rFonts w:cs="Arial"/>
          <w:bCs/>
          <w:sz w:val="28"/>
          <w:szCs w:val="28"/>
        </w:rPr>
      </w:pPr>
    </w:p>
    <w:p w14:paraId="579EFF2A" w14:textId="288B2DC4" w:rsidR="00F562FF" w:rsidRDefault="00F562FF" w:rsidP="00AE3715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Sanit</w:t>
      </w:r>
      <w:r w:rsidR="004150DE">
        <w:rPr>
          <w:rFonts w:cs="Arial"/>
          <w:bCs/>
          <w:sz w:val="28"/>
          <w:szCs w:val="28"/>
        </w:rPr>
        <w:t>ation such as</w:t>
      </w:r>
      <w:r w:rsidR="0032162D">
        <w:rPr>
          <w:rFonts w:cs="Arial"/>
          <w:bCs/>
          <w:sz w:val="28"/>
          <w:szCs w:val="28"/>
        </w:rPr>
        <w:t xml:space="preserve"> restrooms,</w:t>
      </w:r>
      <w:r w:rsidR="004150DE">
        <w:rPr>
          <w:rFonts w:cs="Arial"/>
          <w:bCs/>
          <w:sz w:val="28"/>
          <w:szCs w:val="28"/>
        </w:rPr>
        <w:t xml:space="preserve"> garbage</w:t>
      </w:r>
      <w:r w:rsidR="0032162D">
        <w:rPr>
          <w:rFonts w:cs="Arial"/>
          <w:bCs/>
          <w:sz w:val="28"/>
          <w:szCs w:val="28"/>
        </w:rPr>
        <w:t>,</w:t>
      </w:r>
      <w:r w:rsidR="004150DE">
        <w:rPr>
          <w:rFonts w:cs="Arial"/>
          <w:bCs/>
          <w:sz w:val="28"/>
          <w:szCs w:val="28"/>
        </w:rPr>
        <w:t xml:space="preserve"> water</w:t>
      </w:r>
      <w:r w:rsidR="0032162D">
        <w:rPr>
          <w:rFonts w:cs="Arial"/>
          <w:bCs/>
          <w:sz w:val="28"/>
          <w:szCs w:val="28"/>
        </w:rPr>
        <w:t xml:space="preserve"> etc.</w:t>
      </w:r>
      <w:r w:rsidR="004150DE">
        <w:rPr>
          <w:rFonts w:cs="Arial"/>
          <w:bCs/>
          <w:sz w:val="28"/>
          <w:szCs w:val="28"/>
        </w:rPr>
        <w:t xml:space="preserve"> are the client’s responsibility. The Orsini’s will not be providing any services other than their property.  </w:t>
      </w:r>
    </w:p>
    <w:p w14:paraId="5AFD068C" w14:textId="37F10A91" w:rsidR="004150DE" w:rsidRDefault="004150DE" w:rsidP="00AE3715">
      <w:pPr>
        <w:rPr>
          <w:rFonts w:cs="Arial"/>
          <w:bCs/>
          <w:sz w:val="28"/>
          <w:szCs w:val="28"/>
        </w:rPr>
      </w:pPr>
    </w:p>
    <w:p w14:paraId="132DD3F1" w14:textId="2F36FBF4" w:rsidR="004150DE" w:rsidRDefault="009E4D9E" w:rsidP="004150DE">
      <w:pPr>
        <w:rPr>
          <w:rFonts w:cs="Arial"/>
          <w:bCs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Discussion:</w:t>
      </w:r>
      <w:r w:rsidR="004727DB">
        <w:rPr>
          <w:rFonts w:cs="Arial"/>
          <w:b/>
          <w:sz w:val="28"/>
          <w:szCs w:val="28"/>
          <w:u w:val="single"/>
        </w:rPr>
        <w:t xml:space="preserve"> </w:t>
      </w:r>
      <w:r w:rsidR="004150DE">
        <w:rPr>
          <w:rFonts w:cs="Arial"/>
          <w:bCs/>
          <w:sz w:val="28"/>
          <w:szCs w:val="28"/>
        </w:rPr>
        <w:t>The Planning Board and the Poestenkill Fire House presented their concerns for the venue and would like to see some changes made to the proposal.</w:t>
      </w:r>
    </w:p>
    <w:p w14:paraId="0862770C" w14:textId="38CD09C1" w:rsidR="004150DE" w:rsidRDefault="004150DE" w:rsidP="004150DE">
      <w:pPr>
        <w:pStyle w:val="ListParagraph"/>
        <w:rPr>
          <w:rFonts w:cs="Arial"/>
          <w:bCs/>
          <w:sz w:val="28"/>
          <w:szCs w:val="28"/>
        </w:rPr>
      </w:pPr>
    </w:p>
    <w:p w14:paraId="073539FF" w14:textId="4610E7BC" w:rsidR="004150DE" w:rsidRDefault="004150DE" w:rsidP="004150DE">
      <w:pPr>
        <w:pStyle w:val="ListParagraph"/>
        <w:numPr>
          <w:ilvl w:val="0"/>
          <w:numId w:val="3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Revising the parking area for more than 50 parking spots</w:t>
      </w:r>
    </w:p>
    <w:p w14:paraId="1196E048" w14:textId="653E85E1" w:rsidR="004150DE" w:rsidRDefault="004150DE" w:rsidP="004150DE">
      <w:pPr>
        <w:pStyle w:val="ListParagraph"/>
        <w:numPr>
          <w:ilvl w:val="0"/>
          <w:numId w:val="3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Widen the road to 24 feet </w:t>
      </w:r>
    </w:p>
    <w:p w14:paraId="2AA2EF64" w14:textId="5FF03A73" w:rsidR="004150DE" w:rsidRDefault="004150DE" w:rsidP="004150DE">
      <w:pPr>
        <w:pStyle w:val="ListParagraph"/>
        <w:numPr>
          <w:ilvl w:val="0"/>
          <w:numId w:val="3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Adding a staging area (vendor parking)</w:t>
      </w:r>
    </w:p>
    <w:p w14:paraId="643D7508" w14:textId="4C2D9A56" w:rsidR="004150DE" w:rsidRDefault="004150DE" w:rsidP="004150DE">
      <w:pPr>
        <w:pStyle w:val="ListParagraph"/>
        <w:numPr>
          <w:ilvl w:val="0"/>
          <w:numId w:val="3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Widen the walking path </w:t>
      </w:r>
      <w:r w:rsidR="004727DB">
        <w:rPr>
          <w:rFonts w:cs="Arial"/>
          <w:bCs/>
          <w:sz w:val="28"/>
          <w:szCs w:val="28"/>
        </w:rPr>
        <w:t>from 12 feet to 15 feet</w:t>
      </w:r>
    </w:p>
    <w:p w14:paraId="0FC02303" w14:textId="130F317A" w:rsidR="004150DE" w:rsidRDefault="004150DE" w:rsidP="004150DE">
      <w:pPr>
        <w:pStyle w:val="ListParagraph"/>
        <w:numPr>
          <w:ilvl w:val="0"/>
          <w:numId w:val="3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Widen the radius o</w:t>
      </w:r>
      <w:r w:rsidR="00E40B5F">
        <w:rPr>
          <w:rFonts w:cs="Arial"/>
          <w:bCs/>
          <w:sz w:val="28"/>
          <w:szCs w:val="28"/>
        </w:rPr>
        <w:t>f</w:t>
      </w:r>
      <w:r>
        <w:rPr>
          <w:rFonts w:cs="Arial"/>
          <w:bCs/>
          <w:sz w:val="28"/>
          <w:szCs w:val="28"/>
        </w:rPr>
        <w:t xml:space="preserve"> the entrance from Blue Factory into the driveway to the venue</w:t>
      </w:r>
      <w:r w:rsidR="004727DB">
        <w:rPr>
          <w:rFonts w:cs="Arial"/>
          <w:bCs/>
          <w:sz w:val="28"/>
          <w:szCs w:val="28"/>
        </w:rPr>
        <w:t xml:space="preserve"> to accommodate the fire trucks</w:t>
      </w:r>
    </w:p>
    <w:p w14:paraId="4F80CE90" w14:textId="60E534C7" w:rsidR="004150DE" w:rsidRDefault="004150DE" w:rsidP="004150DE">
      <w:pPr>
        <w:pStyle w:val="ListParagraph"/>
        <w:numPr>
          <w:ilvl w:val="0"/>
          <w:numId w:val="3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Lighting – battery backup</w:t>
      </w:r>
    </w:p>
    <w:p w14:paraId="5426A8B5" w14:textId="2A6F0B4A" w:rsidR="004150DE" w:rsidRDefault="004150DE" w:rsidP="004150DE">
      <w:pPr>
        <w:pStyle w:val="ListParagraph"/>
        <w:numPr>
          <w:ilvl w:val="0"/>
          <w:numId w:val="3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Proposed signage at the entrance</w:t>
      </w:r>
    </w:p>
    <w:p w14:paraId="0110CF5B" w14:textId="6375C379" w:rsidR="00383385" w:rsidRDefault="00383385" w:rsidP="004150DE">
      <w:pPr>
        <w:pStyle w:val="ListParagraph"/>
        <w:numPr>
          <w:ilvl w:val="0"/>
          <w:numId w:val="3"/>
        </w:num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15 feet height for the fire trucks </w:t>
      </w:r>
      <w:r w:rsidR="00E40B5F">
        <w:rPr>
          <w:rFonts w:cs="Arial"/>
          <w:bCs/>
          <w:sz w:val="28"/>
          <w:szCs w:val="28"/>
        </w:rPr>
        <w:t>along</w:t>
      </w:r>
      <w:r>
        <w:rPr>
          <w:rFonts w:cs="Arial"/>
          <w:bCs/>
          <w:sz w:val="28"/>
          <w:szCs w:val="28"/>
        </w:rPr>
        <w:t xml:space="preserve"> the entrance (remove branches if any)</w:t>
      </w:r>
    </w:p>
    <w:p w14:paraId="649EFC07" w14:textId="31B69074" w:rsidR="004150DE" w:rsidRDefault="004150DE" w:rsidP="004150DE">
      <w:pPr>
        <w:pStyle w:val="ListParagraph"/>
        <w:ind w:left="1080"/>
        <w:rPr>
          <w:rFonts w:cs="Arial"/>
          <w:bCs/>
          <w:sz w:val="28"/>
          <w:szCs w:val="28"/>
        </w:rPr>
      </w:pPr>
    </w:p>
    <w:p w14:paraId="5930DB33" w14:textId="794E2F6B" w:rsidR="004150DE" w:rsidRDefault="004150DE" w:rsidP="004150DE">
      <w:pPr>
        <w:pStyle w:val="ListParagraph"/>
        <w:ind w:left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Town Board Member Butler asked </w:t>
      </w:r>
      <w:r w:rsidR="00383385">
        <w:rPr>
          <w:rFonts w:cs="Arial"/>
          <w:bCs/>
          <w:sz w:val="28"/>
          <w:szCs w:val="28"/>
        </w:rPr>
        <w:t>if</w:t>
      </w:r>
      <w:r>
        <w:rPr>
          <w:rFonts w:cs="Arial"/>
          <w:bCs/>
          <w:sz w:val="28"/>
          <w:szCs w:val="28"/>
        </w:rPr>
        <w:t xml:space="preserve"> the 5 feet berm along the driveway next to the creek </w:t>
      </w:r>
      <w:r w:rsidR="00383385">
        <w:rPr>
          <w:rFonts w:cs="Arial"/>
          <w:bCs/>
          <w:sz w:val="28"/>
          <w:szCs w:val="28"/>
        </w:rPr>
        <w:t xml:space="preserve">is 5 feet </w:t>
      </w:r>
      <w:r w:rsidR="004727DB">
        <w:rPr>
          <w:rFonts w:cs="Arial"/>
          <w:bCs/>
          <w:sz w:val="28"/>
          <w:szCs w:val="28"/>
        </w:rPr>
        <w:t xml:space="preserve">and if so </w:t>
      </w:r>
      <w:r w:rsidR="00383385">
        <w:rPr>
          <w:rFonts w:cs="Arial"/>
          <w:bCs/>
          <w:sz w:val="28"/>
          <w:szCs w:val="28"/>
        </w:rPr>
        <w:t>where did the fill come from</w:t>
      </w:r>
    </w:p>
    <w:p w14:paraId="7436DA57" w14:textId="77634399" w:rsidR="00383385" w:rsidRDefault="00383385" w:rsidP="004150DE">
      <w:pPr>
        <w:pStyle w:val="ListParagraph"/>
        <w:ind w:left="0"/>
        <w:rPr>
          <w:rFonts w:cs="Arial"/>
          <w:bCs/>
          <w:sz w:val="28"/>
          <w:szCs w:val="28"/>
        </w:rPr>
      </w:pPr>
    </w:p>
    <w:p w14:paraId="3625387F" w14:textId="37D8ECB9" w:rsidR="00383385" w:rsidRDefault="00383385" w:rsidP="004150DE">
      <w:pPr>
        <w:pStyle w:val="ListParagraph"/>
        <w:ind w:left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The Planning Board asked Mr. Wagner to </w:t>
      </w:r>
      <w:proofErr w:type="gramStart"/>
      <w:r>
        <w:rPr>
          <w:rFonts w:cs="Arial"/>
          <w:bCs/>
          <w:sz w:val="28"/>
          <w:szCs w:val="28"/>
        </w:rPr>
        <w:t>make adjustments to</w:t>
      </w:r>
      <w:proofErr w:type="gramEnd"/>
      <w:r>
        <w:rPr>
          <w:rFonts w:cs="Arial"/>
          <w:bCs/>
          <w:sz w:val="28"/>
          <w:szCs w:val="28"/>
        </w:rPr>
        <w:t xml:space="preserve"> the site map and come back for the January 2024 meeting.</w:t>
      </w:r>
    </w:p>
    <w:p w14:paraId="17FE410A" w14:textId="1011C938" w:rsidR="00E40B5F" w:rsidRDefault="00E40B5F" w:rsidP="004150DE">
      <w:pPr>
        <w:pStyle w:val="ListParagraph"/>
        <w:ind w:left="0"/>
        <w:rPr>
          <w:rFonts w:cs="Arial"/>
          <w:bCs/>
          <w:sz w:val="28"/>
          <w:szCs w:val="28"/>
        </w:rPr>
      </w:pPr>
    </w:p>
    <w:p w14:paraId="15611FBF" w14:textId="4A0B90EB" w:rsidR="00E40B5F" w:rsidRDefault="00E40B5F" w:rsidP="004150DE">
      <w:pPr>
        <w:pStyle w:val="ListParagraph"/>
        <w:ind w:left="0"/>
        <w:rPr>
          <w:rFonts w:cs="Arial"/>
          <w:bCs/>
          <w:sz w:val="28"/>
          <w:szCs w:val="28"/>
        </w:rPr>
      </w:pPr>
    </w:p>
    <w:p w14:paraId="5CF62388" w14:textId="3369397D" w:rsidR="00E40B5F" w:rsidRDefault="00E40B5F" w:rsidP="004150DE">
      <w:pPr>
        <w:pStyle w:val="ListParagraph"/>
        <w:ind w:left="0"/>
        <w:rPr>
          <w:rFonts w:cs="Arial"/>
          <w:bCs/>
          <w:sz w:val="28"/>
          <w:szCs w:val="28"/>
        </w:rPr>
      </w:pPr>
    </w:p>
    <w:p w14:paraId="66CF36B1" w14:textId="24D4C412" w:rsidR="00D17878" w:rsidRDefault="00D17878" w:rsidP="004150DE">
      <w:pPr>
        <w:pStyle w:val="ListParagraph"/>
        <w:ind w:left="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Jean Jacon:</w:t>
      </w:r>
    </w:p>
    <w:p w14:paraId="1172A1CF" w14:textId="41FC0477" w:rsidR="00D17878" w:rsidRDefault="00D17878" w:rsidP="004150DE">
      <w:pPr>
        <w:pStyle w:val="ListParagraph"/>
        <w:ind w:left="0"/>
        <w:rPr>
          <w:rFonts w:cs="Arial"/>
          <w:b/>
          <w:sz w:val="28"/>
          <w:szCs w:val="28"/>
          <w:u w:val="single"/>
        </w:rPr>
      </w:pPr>
    </w:p>
    <w:p w14:paraId="7C441E45" w14:textId="6554BD36" w:rsidR="00D17878" w:rsidRDefault="00D17878" w:rsidP="004150DE">
      <w:pPr>
        <w:pStyle w:val="ListParagraph"/>
        <w:ind w:left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Kevin McGrath, Land Surveyor, attended the meeting to represent Jean Jacon for a Lot Line Adjustment application on Jean’s property located at 83 Blue Factory </w:t>
      </w:r>
      <w:r w:rsidR="00872404">
        <w:rPr>
          <w:rFonts w:cs="Arial"/>
          <w:bCs/>
          <w:sz w:val="28"/>
          <w:szCs w:val="28"/>
        </w:rPr>
        <w:t>Road Averill</w:t>
      </w:r>
      <w:r>
        <w:rPr>
          <w:rFonts w:cs="Arial"/>
          <w:bCs/>
          <w:sz w:val="28"/>
          <w:szCs w:val="28"/>
        </w:rPr>
        <w:t xml:space="preserve"> Park, </w:t>
      </w:r>
      <w:r w:rsidR="00872404">
        <w:rPr>
          <w:rFonts w:cs="Arial"/>
          <w:bCs/>
          <w:sz w:val="28"/>
          <w:szCs w:val="28"/>
        </w:rPr>
        <w:t>NY,</w:t>
      </w:r>
      <w:r>
        <w:rPr>
          <w:rFonts w:cs="Arial"/>
          <w:bCs/>
          <w:sz w:val="28"/>
          <w:szCs w:val="28"/>
        </w:rPr>
        <w:t xml:space="preserve"> and The Estate of Wiss at 71 Blue Factory Road Averill Park NY. </w:t>
      </w:r>
      <w:r w:rsidR="00872404">
        <w:rPr>
          <w:rFonts w:cs="Arial"/>
          <w:bCs/>
          <w:sz w:val="28"/>
          <w:szCs w:val="28"/>
        </w:rPr>
        <w:t xml:space="preserve">4.21 acres in the back of Jean’s property will be merged with the property of The Estate of Wiss’s property. </w:t>
      </w:r>
    </w:p>
    <w:p w14:paraId="7EEB9E0D" w14:textId="301B45F8" w:rsidR="00872404" w:rsidRDefault="00872404" w:rsidP="004150DE">
      <w:pPr>
        <w:pStyle w:val="ListParagraph"/>
        <w:ind w:left="0"/>
        <w:rPr>
          <w:rFonts w:cs="Arial"/>
          <w:bCs/>
          <w:sz w:val="28"/>
          <w:szCs w:val="28"/>
        </w:rPr>
      </w:pPr>
    </w:p>
    <w:p w14:paraId="21580EA4" w14:textId="1E2A2457" w:rsidR="00872404" w:rsidRDefault="00872404" w:rsidP="004150DE">
      <w:pPr>
        <w:pStyle w:val="ListParagraph"/>
        <w:ind w:left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Jean’s property has a dwelling on it currently and will have 4.01 acres left with the dwelling.  The Estate of Wiss will have in total after the merge 64.21</w:t>
      </w:r>
      <w:r w:rsidR="0032162D">
        <w:rPr>
          <w:rFonts w:cs="Arial"/>
          <w:bCs/>
          <w:sz w:val="28"/>
          <w:szCs w:val="28"/>
        </w:rPr>
        <w:t xml:space="preserve"> acres.</w:t>
      </w:r>
    </w:p>
    <w:p w14:paraId="51BC378F" w14:textId="3CAC5632" w:rsidR="00872404" w:rsidRDefault="00872404" w:rsidP="004150DE">
      <w:pPr>
        <w:pStyle w:val="ListParagraph"/>
        <w:ind w:left="0"/>
        <w:rPr>
          <w:rFonts w:cs="Arial"/>
          <w:bCs/>
          <w:sz w:val="28"/>
          <w:szCs w:val="28"/>
        </w:rPr>
      </w:pPr>
    </w:p>
    <w:p w14:paraId="3A738F8F" w14:textId="2A36DEB1" w:rsidR="00872404" w:rsidRDefault="00872404" w:rsidP="004150DE">
      <w:pPr>
        <w:pStyle w:val="ListParagraph"/>
        <w:ind w:left="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Chairperson Russell read the SEQRA.</w:t>
      </w:r>
    </w:p>
    <w:p w14:paraId="160A03F8" w14:textId="19470881" w:rsidR="00872404" w:rsidRDefault="00872404" w:rsidP="004150DE">
      <w:pPr>
        <w:pStyle w:val="ListParagraph"/>
        <w:ind w:left="0"/>
        <w:rPr>
          <w:rFonts w:cs="Arial"/>
          <w:bCs/>
          <w:sz w:val="28"/>
          <w:szCs w:val="28"/>
        </w:rPr>
      </w:pPr>
    </w:p>
    <w:p w14:paraId="0FA8DE42" w14:textId="0613BE66" w:rsidR="00E867C4" w:rsidRDefault="00E867C4" w:rsidP="00E867C4">
      <w:pPr>
        <w:rPr>
          <w:rFonts w:cs="Arial"/>
          <w:bCs/>
          <w:sz w:val="28"/>
          <w:szCs w:val="28"/>
        </w:rPr>
      </w:pPr>
      <w:r w:rsidRPr="00777E89">
        <w:rPr>
          <w:rFonts w:cs="Arial"/>
          <w:bCs/>
          <w:sz w:val="28"/>
          <w:szCs w:val="28"/>
        </w:rPr>
        <w:t xml:space="preserve">A motion was made by Member </w:t>
      </w:r>
      <w:r>
        <w:rPr>
          <w:rFonts w:cs="Arial"/>
          <w:bCs/>
          <w:sz w:val="28"/>
          <w:szCs w:val="28"/>
        </w:rPr>
        <w:t xml:space="preserve">Teal </w:t>
      </w:r>
      <w:r w:rsidRPr="00777E89">
        <w:rPr>
          <w:rFonts w:cs="Arial"/>
          <w:bCs/>
          <w:sz w:val="28"/>
          <w:szCs w:val="28"/>
        </w:rPr>
        <w:t xml:space="preserve">and seconded by Member </w:t>
      </w:r>
      <w:r>
        <w:rPr>
          <w:rFonts w:cs="Arial"/>
          <w:bCs/>
          <w:sz w:val="28"/>
          <w:szCs w:val="28"/>
        </w:rPr>
        <w:t xml:space="preserve">Briggs </w:t>
      </w:r>
      <w:r w:rsidRPr="00777E89">
        <w:rPr>
          <w:rFonts w:cs="Arial"/>
          <w:bCs/>
          <w:sz w:val="28"/>
          <w:szCs w:val="28"/>
        </w:rPr>
        <w:t xml:space="preserve">to approve that this </w:t>
      </w:r>
      <w:r>
        <w:rPr>
          <w:rFonts w:cs="Arial"/>
          <w:bCs/>
          <w:sz w:val="28"/>
          <w:szCs w:val="28"/>
        </w:rPr>
        <w:t xml:space="preserve">proposed action </w:t>
      </w:r>
      <w:r w:rsidRPr="00777E89">
        <w:rPr>
          <w:rFonts w:cs="Arial"/>
          <w:bCs/>
          <w:sz w:val="28"/>
          <w:szCs w:val="28"/>
        </w:rPr>
        <w:t>will not result in an</w:t>
      </w:r>
      <w:r>
        <w:rPr>
          <w:rFonts w:cs="Arial"/>
          <w:bCs/>
          <w:sz w:val="28"/>
          <w:szCs w:val="28"/>
        </w:rPr>
        <w:t xml:space="preserve"> Negative </w:t>
      </w:r>
      <w:r w:rsidRPr="00777E89">
        <w:rPr>
          <w:rFonts w:cs="Arial"/>
          <w:bCs/>
          <w:sz w:val="28"/>
          <w:szCs w:val="28"/>
        </w:rPr>
        <w:t>Environmental Impact and therefore, a Negative Declaration should be issued with a vote of (</w:t>
      </w:r>
      <w:r>
        <w:rPr>
          <w:rFonts w:cs="Arial"/>
          <w:bCs/>
          <w:sz w:val="28"/>
          <w:szCs w:val="28"/>
        </w:rPr>
        <w:t>6</w:t>
      </w:r>
      <w:r w:rsidRPr="00777E89">
        <w:rPr>
          <w:rFonts w:cs="Arial"/>
          <w:bCs/>
          <w:sz w:val="28"/>
          <w:szCs w:val="28"/>
        </w:rPr>
        <w:t xml:space="preserve">) </w:t>
      </w:r>
      <w:proofErr w:type="spellStart"/>
      <w:r w:rsidRPr="00777E89">
        <w:rPr>
          <w:rFonts w:cs="Arial"/>
          <w:bCs/>
          <w:sz w:val="28"/>
          <w:szCs w:val="28"/>
        </w:rPr>
        <w:t>yays</w:t>
      </w:r>
      <w:proofErr w:type="spellEnd"/>
      <w:r w:rsidRPr="00777E89">
        <w:rPr>
          <w:rFonts w:cs="Arial"/>
          <w:bCs/>
          <w:sz w:val="28"/>
          <w:szCs w:val="28"/>
        </w:rPr>
        <w:t>, (0) nays</w:t>
      </w:r>
      <w:r>
        <w:rPr>
          <w:rFonts w:cs="Arial"/>
          <w:bCs/>
          <w:sz w:val="28"/>
          <w:szCs w:val="28"/>
        </w:rPr>
        <w:t>,</w:t>
      </w:r>
      <w:r w:rsidRPr="00777E89">
        <w:rPr>
          <w:rFonts w:cs="Arial"/>
          <w:bCs/>
          <w:sz w:val="28"/>
          <w:szCs w:val="28"/>
        </w:rPr>
        <w:t xml:space="preserve"> (</w:t>
      </w:r>
      <w:r>
        <w:rPr>
          <w:rFonts w:cs="Arial"/>
          <w:bCs/>
          <w:sz w:val="28"/>
          <w:szCs w:val="28"/>
        </w:rPr>
        <w:t>0</w:t>
      </w:r>
      <w:r w:rsidRPr="00777E89">
        <w:rPr>
          <w:rFonts w:cs="Arial"/>
          <w:bCs/>
          <w:sz w:val="28"/>
          <w:szCs w:val="28"/>
        </w:rPr>
        <w:t>) abstentions</w:t>
      </w:r>
      <w:r>
        <w:rPr>
          <w:rFonts w:cs="Arial"/>
          <w:bCs/>
          <w:sz w:val="28"/>
          <w:szCs w:val="28"/>
        </w:rPr>
        <w:t xml:space="preserve"> and (1) recusal</w:t>
      </w:r>
      <w:r w:rsidR="009E4D9E">
        <w:rPr>
          <w:rFonts w:cs="Arial"/>
          <w:bCs/>
          <w:sz w:val="28"/>
          <w:szCs w:val="28"/>
        </w:rPr>
        <w:t xml:space="preserve"> (Member Spring)</w:t>
      </w:r>
    </w:p>
    <w:p w14:paraId="3E7C0D3F" w14:textId="3814FA96" w:rsidR="009E4D9E" w:rsidRDefault="009E4D9E" w:rsidP="00E867C4">
      <w:pPr>
        <w:rPr>
          <w:rFonts w:cs="Arial"/>
          <w:bCs/>
          <w:sz w:val="28"/>
          <w:szCs w:val="28"/>
        </w:rPr>
      </w:pPr>
    </w:p>
    <w:p w14:paraId="17DE1806" w14:textId="4CC58E1D" w:rsidR="009E4D9E" w:rsidRDefault="009E4D9E" w:rsidP="00E867C4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A motion to Approve the Lot Line </w:t>
      </w:r>
      <w:r w:rsidR="004727DB">
        <w:rPr>
          <w:rFonts w:cs="Arial"/>
          <w:bCs/>
          <w:sz w:val="28"/>
          <w:szCs w:val="28"/>
        </w:rPr>
        <w:t>Adjustment was</w:t>
      </w:r>
      <w:r>
        <w:rPr>
          <w:rFonts w:cs="Arial"/>
          <w:bCs/>
          <w:sz w:val="28"/>
          <w:szCs w:val="28"/>
        </w:rPr>
        <w:t xml:space="preserve"> made by Member Valente and seconded by Chairperson Russell with a vote of (6) </w:t>
      </w:r>
      <w:proofErr w:type="spellStart"/>
      <w:r>
        <w:rPr>
          <w:rFonts w:cs="Arial"/>
          <w:bCs/>
          <w:sz w:val="28"/>
          <w:szCs w:val="28"/>
        </w:rPr>
        <w:t>yays</w:t>
      </w:r>
      <w:proofErr w:type="spellEnd"/>
      <w:r>
        <w:rPr>
          <w:rFonts w:cs="Arial"/>
          <w:bCs/>
          <w:sz w:val="28"/>
          <w:szCs w:val="28"/>
        </w:rPr>
        <w:t>, (0) nays, (0) abstentions and (1) recusal (Member Spring).</w:t>
      </w:r>
    </w:p>
    <w:p w14:paraId="20F5F450" w14:textId="16AA51FE" w:rsidR="009E4D9E" w:rsidRDefault="009E4D9E" w:rsidP="00E867C4">
      <w:pPr>
        <w:rPr>
          <w:rFonts w:cs="Arial"/>
          <w:bCs/>
          <w:sz w:val="28"/>
          <w:szCs w:val="28"/>
        </w:rPr>
      </w:pPr>
    </w:p>
    <w:p w14:paraId="1F184834" w14:textId="0196BEF2" w:rsidR="009E4D9E" w:rsidRDefault="009E4D9E" w:rsidP="00E867C4">
      <w:pPr>
        <w:rPr>
          <w:rFonts w:cs="Arial"/>
          <w:bCs/>
          <w:sz w:val="28"/>
          <w:szCs w:val="28"/>
        </w:rPr>
      </w:pPr>
    </w:p>
    <w:p w14:paraId="0F280B68" w14:textId="650F3C19" w:rsidR="009E4D9E" w:rsidRDefault="009E4D9E" w:rsidP="00E867C4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Discussion:</w:t>
      </w:r>
    </w:p>
    <w:p w14:paraId="148164B3" w14:textId="4300E3CB" w:rsidR="009E4D9E" w:rsidRDefault="009E4D9E" w:rsidP="00E867C4">
      <w:pPr>
        <w:rPr>
          <w:rFonts w:cs="Arial"/>
          <w:b/>
          <w:sz w:val="28"/>
          <w:szCs w:val="28"/>
          <w:u w:val="single"/>
        </w:rPr>
      </w:pPr>
    </w:p>
    <w:p w14:paraId="142FC880" w14:textId="6EA85FF3" w:rsidR="009E4D9E" w:rsidRDefault="009E4D9E" w:rsidP="00E867C4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Hudson River Valley Greenway approved a $</w:t>
      </w:r>
      <w:r w:rsidR="004727DB">
        <w:rPr>
          <w:rFonts w:cs="Arial"/>
          <w:bCs/>
          <w:sz w:val="28"/>
          <w:szCs w:val="28"/>
        </w:rPr>
        <w:t>10,000 grant</w:t>
      </w:r>
      <w:r>
        <w:rPr>
          <w:rFonts w:cs="Arial"/>
          <w:bCs/>
          <w:sz w:val="28"/>
          <w:szCs w:val="28"/>
        </w:rPr>
        <w:t xml:space="preserve"> to help the Poestenkill Town with the Comprehensive Plan.</w:t>
      </w:r>
    </w:p>
    <w:p w14:paraId="54EB846B" w14:textId="6A43E77E" w:rsidR="009E4D9E" w:rsidRDefault="009E4D9E" w:rsidP="00E867C4">
      <w:pPr>
        <w:rPr>
          <w:rFonts w:cs="Arial"/>
          <w:bCs/>
          <w:sz w:val="28"/>
          <w:szCs w:val="28"/>
        </w:rPr>
      </w:pPr>
    </w:p>
    <w:p w14:paraId="4A14B8D2" w14:textId="4838B5C4" w:rsidR="009E4D9E" w:rsidRDefault="009E4D9E" w:rsidP="00E867C4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Resumes: Planning and Zoning Boards had advertised for open positions on the boards and received 8 applicants.  Tuesday</w:t>
      </w:r>
      <w:r w:rsidR="004727DB">
        <w:rPr>
          <w:rFonts w:cs="Arial"/>
          <w:bCs/>
          <w:sz w:val="28"/>
          <w:szCs w:val="28"/>
        </w:rPr>
        <w:t>,</w:t>
      </w:r>
      <w:r>
        <w:rPr>
          <w:rFonts w:cs="Arial"/>
          <w:bCs/>
          <w:sz w:val="28"/>
          <w:szCs w:val="28"/>
        </w:rPr>
        <w:t xml:space="preserve"> December 12, 2023 there will be a Special Meeting for the interviews with both boards.</w:t>
      </w:r>
    </w:p>
    <w:p w14:paraId="78E0B4D9" w14:textId="5F86EB5B" w:rsidR="009E4D9E" w:rsidRDefault="009E4D9E" w:rsidP="00E867C4">
      <w:pPr>
        <w:rPr>
          <w:rFonts w:cs="Arial"/>
          <w:bCs/>
          <w:sz w:val="28"/>
          <w:szCs w:val="28"/>
        </w:rPr>
      </w:pPr>
    </w:p>
    <w:p w14:paraId="55FFEC15" w14:textId="5324565F" w:rsidR="009E4D9E" w:rsidRDefault="009E4D9E" w:rsidP="00E867C4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>Density Code:  Same recommendation as stated in the November 8, 2023 minutes will be recommended to the Town Board.</w:t>
      </w:r>
    </w:p>
    <w:p w14:paraId="341259D3" w14:textId="3F0CB750" w:rsidR="009E4D9E" w:rsidRDefault="009E4D9E" w:rsidP="00E867C4">
      <w:pPr>
        <w:rPr>
          <w:rFonts w:cs="Arial"/>
          <w:bCs/>
          <w:sz w:val="28"/>
          <w:szCs w:val="28"/>
        </w:rPr>
      </w:pPr>
    </w:p>
    <w:p w14:paraId="65E152B9" w14:textId="4D4A1284" w:rsidR="009E4D9E" w:rsidRDefault="009E4D9E" w:rsidP="00E867C4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A few concerns in the town came up that were brought to Tracy Church, Code enforcer, to be addressed.</w:t>
      </w:r>
    </w:p>
    <w:p w14:paraId="2DB530AA" w14:textId="1B18B404" w:rsidR="009E4D9E" w:rsidRDefault="009E4D9E" w:rsidP="00E867C4">
      <w:pPr>
        <w:rPr>
          <w:rFonts w:cs="Arial"/>
          <w:bCs/>
          <w:sz w:val="28"/>
          <w:szCs w:val="28"/>
        </w:rPr>
      </w:pPr>
    </w:p>
    <w:p w14:paraId="1DBEB128" w14:textId="43F6495C" w:rsidR="009E4D9E" w:rsidRDefault="009E4D9E" w:rsidP="00E867C4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8:25 PM - A motion to adjourn the meeting was made by Member Burzesi and seconded by Member Valente with a vote of (7) </w:t>
      </w:r>
      <w:proofErr w:type="spellStart"/>
      <w:r>
        <w:rPr>
          <w:rFonts w:cs="Arial"/>
          <w:bCs/>
          <w:sz w:val="28"/>
          <w:szCs w:val="28"/>
        </w:rPr>
        <w:t>yays</w:t>
      </w:r>
      <w:proofErr w:type="spellEnd"/>
      <w:r>
        <w:rPr>
          <w:rFonts w:cs="Arial"/>
          <w:bCs/>
          <w:sz w:val="28"/>
          <w:szCs w:val="28"/>
        </w:rPr>
        <w:t>, (0) nays and (0) abstentions.</w:t>
      </w:r>
    </w:p>
    <w:p w14:paraId="5A693A2B" w14:textId="11E9651B" w:rsidR="009E4D9E" w:rsidRDefault="009E4D9E" w:rsidP="00E867C4">
      <w:pPr>
        <w:rPr>
          <w:rFonts w:cs="Arial"/>
          <w:bCs/>
          <w:sz w:val="28"/>
          <w:szCs w:val="28"/>
        </w:rPr>
      </w:pPr>
    </w:p>
    <w:p w14:paraId="41D87C59" w14:textId="29273D5F" w:rsidR="009E4D9E" w:rsidRDefault="009E4D9E" w:rsidP="00E867C4">
      <w:pPr>
        <w:rPr>
          <w:rFonts w:cs="Arial"/>
          <w:bCs/>
          <w:sz w:val="28"/>
          <w:szCs w:val="28"/>
        </w:rPr>
      </w:pPr>
    </w:p>
    <w:p w14:paraId="616A3396" w14:textId="3FC8106E" w:rsidR="009E4D9E" w:rsidRDefault="009E4D9E" w:rsidP="00E867C4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Respectfully submitted by,</w:t>
      </w:r>
    </w:p>
    <w:p w14:paraId="792B1D54" w14:textId="061129C3" w:rsidR="009E4D9E" w:rsidRDefault="009E4D9E" w:rsidP="00E867C4">
      <w:pPr>
        <w:rPr>
          <w:rFonts w:cs="Arial"/>
          <w:bCs/>
          <w:sz w:val="28"/>
          <w:szCs w:val="28"/>
        </w:rPr>
      </w:pPr>
    </w:p>
    <w:p w14:paraId="5B7BD642" w14:textId="38D79990" w:rsidR="009E4D9E" w:rsidRDefault="009E4D9E" w:rsidP="00E867C4">
      <w:pPr>
        <w:rPr>
          <w:rFonts w:cs="Arial"/>
          <w:bCs/>
          <w:sz w:val="28"/>
          <w:szCs w:val="28"/>
        </w:rPr>
      </w:pPr>
    </w:p>
    <w:p w14:paraId="422AFF41" w14:textId="068F4792" w:rsidR="009E4D9E" w:rsidRDefault="009E4D9E" w:rsidP="00E867C4">
      <w:pPr>
        <w:rPr>
          <w:rFonts w:cs="Arial"/>
          <w:bCs/>
          <w:sz w:val="28"/>
          <w:szCs w:val="28"/>
        </w:rPr>
      </w:pPr>
    </w:p>
    <w:p w14:paraId="41B94F2E" w14:textId="7D1F78D1" w:rsidR="009E4D9E" w:rsidRDefault="009E4D9E" w:rsidP="00E867C4">
      <w:pPr>
        <w:rPr>
          <w:rFonts w:cs="Arial"/>
          <w:bCs/>
          <w:sz w:val="28"/>
          <w:szCs w:val="28"/>
        </w:rPr>
      </w:pPr>
    </w:p>
    <w:p w14:paraId="3B6AD35A" w14:textId="33C40B79" w:rsidR="009E4D9E" w:rsidRDefault="009E4D9E" w:rsidP="00E867C4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Stephanie H. Volkmann</w:t>
      </w:r>
    </w:p>
    <w:p w14:paraId="24A41042" w14:textId="7F0667AB" w:rsidR="009E4D9E" w:rsidRDefault="009E4D9E" w:rsidP="00E867C4">
      <w:pPr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Planning and Zoning Clerk</w:t>
      </w:r>
    </w:p>
    <w:p w14:paraId="673C59E8" w14:textId="115206D4" w:rsidR="009E4D9E" w:rsidRDefault="009E4D9E" w:rsidP="00E867C4">
      <w:pPr>
        <w:rPr>
          <w:rFonts w:cs="Arial"/>
          <w:bCs/>
          <w:sz w:val="28"/>
          <w:szCs w:val="28"/>
        </w:rPr>
      </w:pPr>
    </w:p>
    <w:p w14:paraId="12DCBBED" w14:textId="39221C75" w:rsidR="009E4D9E" w:rsidRDefault="009E4D9E" w:rsidP="00E867C4">
      <w:pPr>
        <w:rPr>
          <w:rFonts w:cs="Arial"/>
          <w:bCs/>
          <w:sz w:val="28"/>
          <w:szCs w:val="28"/>
        </w:rPr>
      </w:pPr>
    </w:p>
    <w:p w14:paraId="6CAA9888" w14:textId="67AA860D" w:rsidR="009E4D9E" w:rsidRDefault="009E4D9E" w:rsidP="00E867C4">
      <w:pPr>
        <w:rPr>
          <w:rFonts w:cs="Arial"/>
          <w:bCs/>
          <w:sz w:val="28"/>
          <w:szCs w:val="28"/>
        </w:rPr>
      </w:pPr>
    </w:p>
    <w:p w14:paraId="13E58940" w14:textId="67CF1EA2" w:rsidR="009E4D9E" w:rsidRDefault="009E4D9E" w:rsidP="00E867C4">
      <w:pPr>
        <w:rPr>
          <w:rFonts w:cs="Arial"/>
          <w:bCs/>
          <w:sz w:val="28"/>
          <w:szCs w:val="28"/>
        </w:rPr>
      </w:pPr>
    </w:p>
    <w:p w14:paraId="0FD72A82" w14:textId="77777777" w:rsidR="009E4D9E" w:rsidRPr="009E4D9E" w:rsidRDefault="009E4D9E" w:rsidP="00E867C4">
      <w:pPr>
        <w:rPr>
          <w:rFonts w:cs="Arial"/>
          <w:bCs/>
          <w:sz w:val="28"/>
          <w:szCs w:val="28"/>
        </w:rPr>
      </w:pPr>
    </w:p>
    <w:p w14:paraId="080237DE" w14:textId="5825EE41" w:rsidR="009E4D9E" w:rsidRDefault="009E4D9E" w:rsidP="00E867C4">
      <w:pPr>
        <w:rPr>
          <w:rFonts w:cs="Arial"/>
          <w:bCs/>
          <w:sz w:val="28"/>
          <w:szCs w:val="28"/>
        </w:rPr>
      </w:pPr>
    </w:p>
    <w:p w14:paraId="42320CB4" w14:textId="77777777" w:rsidR="009E4D9E" w:rsidRDefault="009E4D9E" w:rsidP="00E867C4">
      <w:pPr>
        <w:rPr>
          <w:rFonts w:cs="Arial"/>
          <w:bCs/>
          <w:sz w:val="28"/>
          <w:szCs w:val="28"/>
        </w:rPr>
      </w:pPr>
    </w:p>
    <w:p w14:paraId="551DF44F" w14:textId="77777777" w:rsidR="00872404" w:rsidRPr="00D17878" w:rsidRDefault="00872404" w:rsidP="004150DE">
      <w:pPr>
        <w:pStyle w:val="ListParagraph"/>
        <w:ind w:left="0"/>
        <w:rPr>
          <w:rFonts w:cs="Arial"/>
          <w:bCs/>
          <w:sz w:val="28"/>
          <w:szCs w:val="28"/>
        </w:rPr>
      </w:pPr>
    </w:p>
    <w:p w14:paraId="6E1B72A4" w14:textId="4A9F4AC8" w:rsidR="00D17878" w:rsidRPr="00D17878" w:rsidRDefault="00D17878" w:rsidP="00D17878">
      <w:pPr>
        <w:pStyle w:val="ListParagraph"/>
        <w:ind w:left="0"/>
        <w:jc w:val="center"/>
        <w:rPr>
          <w:rFonts w:cs="Arial"/>
          <w:b/>
          <w:sz w:val="28"/>
          <w:szCs w:val="28"/>
          <w:u w:val="single"/>
        </w:rPr>
      </w:pPr>
    </w:p>
    <w:p w14:paraId="3AFCBEC7" w14:textId="0D2FB0A3" w:rsidR="00E40B5F" w:rsidRDefault="00E40B5F" w:rsidP="004150DE">
      <w:pPr>
        <w:pStyle w:val="ListParagraph"/>
        <w:ind w:left="0"/>
        <w:rPr>
          <w:rFonts w:cs="Arial"/>
          <w:bCs/>
          <w:sz w:val="28"/>
          <w:szCs w:val="28"/>
        </w:rPr>
      </w:pPr>
    </w:p>
    <w:p w14:paraId="7998169B" w14:textId="77777777" w:rsidR="00E40B5F" w:rsidRPr="004150DE" w:rsidRDefault="00E40B5F" w:rsidP="004150DE">
      <w:pPr>
        <w:pStyle w:val="ListParagraph"/>
        <w:ind w:left="0"/>
        <w:rPr>
          <w:rFonts w:cs="Arial"/>
          <w:bCs/>
          <w:sz w:val="28"/>
          <w:szCs w:val="28"/>
        </w:rPr>
      </w:pPr>
    </w:p>
    <w:p w14:paraId="62E4D4CA" w14:textId="77777777" w:rsidR="004150DE" w:rsidRDefault="004150DE" w:rsidP="00AE3715">
      <w:pPr>
        <w:rPr>
          <w:rFonts w:cs="Arial"/>
          <w:bCs/>
          <w:sz w:val="28"/>
          <w:szCs w:val="28"/>
        </w:rPr>
      </w:pPr>
    </w:p>
    <w:p w14:paraId="51BC79C0" w14:textId="4697A9CB" w:rsidR="00A8198E" w:rsidRDefault="00A8198E" w:rsidP="00AE3715">
      <w:pPr>
        <w:rPr>
          <w:rFonts w:cs="Arial"/>
          <w:bCs/>
          <w:sz w:val="28"/>
          <w:szCs w:val="28"/>
        </w:rPr>
      </w:pPr>
    </w:p>
    <w:p w14:paraId="4359B1EE" w14:textId="77777777" w:rsidR="00A8198E" w:rsidRPr="00A8198E" w:rsidRDefault="00A8198E" w:rsidP="00AE3715">
      <w:pPr>
        <w:rPr>
          <w:rFonts w:cs="Arial"/>
          <w:bCs/>
          <w:sz w:val="28"/>
          <w:szCs w:val="28"/>
        </w:rPr>
      </w:pPr>
    </w:p>
    <w:p w14:paraId="441095D1" w14:textId="77777777" w:rsidR="00AE3715" w:rsidRDefault="00AE3715" w:rsidP="00A123A6">
      <w:pPr>
        <w:rPr>
          <w:bCs/>
          <w:sz w:val="28"/>
          <w:szCs w:val="28"/>
        </w:rPr>
      </w:pPr>
    </w:p>
    <w:p w14:paraId="78D25945" w14:textId="77777777" w:rsidR="000B19CA" w:rsidRPr="00304371" w:rsidRDefault="000B19CA" w:rsidP="00A123A6">
      <w:pPr>
        <w:rPr>
          <w:bCs/>
          <w:sz w:val="28"/>
          <w:szCs w:val="28"/>
        </w:rPr>
      </w:pPr>
    </w:p>
    <w:p w14:paraId="74DAFADA" w14:textId="77777777" w:rsidR="00A123A6" w:rsidRDefault="00A123A6" w:rsidP="00A123A6">
      <w:pPr>
        <w:ind w:left="-900" w:firstLine="900"/>
        <w:rPr>
          <w:b/>
          <w:sz w:val="28"/>
          <w:szCs w:val="28"/>
        </w:rPr>
      </w:pPr>
    </w:p>
    <w:p w14:paraId="7F3FCD48" w14:textId="4DB32FA7" w:rsidR="00A123A6" w:rsidRDefault="00A123A6" w:rsidP="00A123A6">
      <w:pPr>
        <w:ind w:left="-900" w:firstLine="900"/>
        <w:jc w:val="center"/>
        <w:rPr>
          <w:b/>
          <w:sz w:val="28"/>
          <w:szCs w:val="28"/>
        </w:rPr>
      </w:pPr>
    </w:p>
    <w:p w14:paraId="6E37F41B" w14:textId="77777777" w:rsidR="00A123A6" w:rsidRDefault="00A123A6" w:rsidP="00A123A6">
      <w:pPr>
        <w:ind w:left="-900" w:firstLine="900"/>
        <w:jc w:val="center"/>
        <w:rPr>
          <w:b/>
          <w:sz w:val="28"/>
          <w:szCs w:val="28"/>
        </w:rPr>
      </w:pPr>
    </w:p>
    <w:p w14:paraId="3E310DA8" w14:textId="77777777" w:rsidR="00A123A6" w:rsidRPr="00A123A6" w:rsidRDefault="00A123A6" w:rsidP="00A123A6">
      <w:pPr>
        <w:ind w:left="-900" w:firstLine="900"/>
        <w:jc w:val="center"/>
        <w:rPr>
          <w:b/>
          <w:sz w:val="28"/>
          <w:szCs w:val="28"/>
        </w:rPr>
      </w:pPr>
    </w:p>
    <w:p w14:paraId="3828285B" w14:textId="77777777" w:rsidR="00994FC9" w:rsidRDefault="00866E94" w:rsidP="007E4D17">
      <w:r w:rsidRPr="00994FC9">
        <w:lastRenderedPageBreak/>
        <w:t xml:space="preserve"> </w:t>
      </w:r>
    </w:p>
    <w:sectPr w:rsidR="00994FC9" w:rsidSect="004B7C65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350" w:right="1800" w:bottom="1440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416E4" w14:textId="77777777" w:rsidR="00A123A6" w:rsidRDefault="00A123A6">
      <w:r>
        <w:separator/>
      </w:r>
    </w:p>
  </w:endnote>
  <w:endnote w:type="continuationSeparator" w:id="0">
    <w:p w14:paraId="7D3A1B1F" w14:textId="77777777" w:rsidR="00A123A6" w:rsidRDefault="00A1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3C39A" w14:textId="77777777" w:rsidR="008F2728" w:rsidRDefault="008F27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67A3925B" w14:textId="77777777" w:rsidR="008F2728" w:rsidRDefault="008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D1345" w14:textId="77777777" w:rsidR="008F2728" w:rsidRDefault="008F2728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A68A" w14:textId="77777777" w:rsidR="008F2728" w:rsidRDefault="008F2728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4262D" w14:textId="77777777" w:rsidR="00A123A6" w:rsidRDefault="00A123A6">
      <w:r>
        <w:separator/>
      </w:r>
    </w:p>
  </w:footnote>
  <w:footnote w:type="continuationSeparator" w:id="0">
    <w:p w14:paraId="571E5370" w14:textId="77777777" w:rsidR="00A123A6" w:rsidRDefault="00A1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36CD" w14:textId="7AB42201" w:rsidR="008F2728" w:rsidRDefault="008F2728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32162D">
      <w:rPr>
        <w:noProof/>
      </w:rPr>
      <w:t>December 19, 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B662C"/>
    <w:multiLevelType w:val="hybridMultilevel"/>
    <w:tmpl w:val="1882A9A8"/>
    <w:lvl w:ilvl="0" w:tplc="5D9C8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B32B2"/>
    <w:multiLevelType w:val="hybridMultilevel"/>
    <w:tmpl w:val="1E529736"/>
    <w:lvl w:ilvl="0" w:tplc="8D32632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860288"/>
    <w:multiLevelType w:val="hybridMultilevel"/>
    <w:tmpl w:val="E152A792"/>
    <w:lvl w:ilvl="0" w:tplc="F89407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A6"/>
    <w:rsid w:val="00035E7C"/>
    <w:rsid w:val="000B19CA"/>
    <w:rsid w:val="000C69EE"/>
    <w:rsid w:val="000D3A13"/>
    <w:rsid w:val="00191759"/>
    <w:rsid w:val="0023292C"/>
    <w:rsid w:val="002D6831"/>
    <w:rsid w:val="00304371"/>
    <w:rsid w:val="0032162D"/>
    <w:rsid w:val="00383385"/>
    <w:rsid w:val="004150DE"/>
    <w:rsid w:val="004336B6"/>
    <w:rsid w:val="004727DB"/>
    <w:rsid w:val="00476A8E"/>
    <w:rsid w:val="004B7C65"/>
    <w:rsid w:val="004D01D5"/>
    <w:rsid w:val="004E31BC"/>
    <w:rsid w:val="004F269E"/>
    <w:rsid w:val="0060488F"/>
    <w:rsid w:val="00605B3D"/>
    <w:rsid w:val="006F4649"/>
    <w:rsid w:val="00734087"/>
    <w:rsid w:val="007553B5"/>
    <w:rsid w:val="007E4D17"/>
    <w:rsid w:val="00834F5F"/>
    <w:rsid w:val="00835E8D"/>
    <w:rsid w:val="00866E94"/>
    <w:rsid w:val="00872404"/>
    <w:rsid w:val="008976D6"/>
    <w:rsid w:val="008D59FB"/>
    <w:rsid w:val="008F2728"/>
    <w:rsid w:val="00952562"/>
    <w:rsid w:val="00994FC9"/>
    <w:rsid w:val="009E4D9E"/>
    <w:rsid w:val="00A123A6"/>
    <w:rsid w:val="00A41127"/>
    <w:rsid w:val="00A8198E"/>
    <w:rsid w:val="00AD6EE6"/>
    <w:rsid w:val="00AE3715"/>
    <w:rsid w:val="00AE6AFB"/>
    <w:rsid w:val="00AF0D67"/>
    <w:rsid w:val="00B014AD"/>
    <w:rsid w:val="00B26A71"/>
    <w:rsid w:val="00BD5199"/>
    <w:rsid w:val="00C21A5A"/>
    <w:rsid w:val="00CF0DB3"/>
    <w:rsid w:val="00D17878"/>
    <w:rsid w:val="00D27743"/>
    <w:rsid w:val="00D53B93"/>
    <w:rsid w:val="00E40B5F"/>
    <w:rsid w:val="00E867C4"/>
    <w:rsid w:val="00EF659A"/>
    <w:rsid w:val="00F4433E"/>
    <w:rsid w:val="00F562FF"/>
    <w:rsid w:val="00FA09E2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55CD845"/>
  <w15:chartTrackingRefBased/>
  <w15:docId w15:val="{59AA891C-5909-4D04-BB49-6BF1733F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rsid w:val="000D3A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3A13"/>
    <w:rPr>
      <w:rFonts w:ascii="Segoe UI" w:hAnsi="Segoe UI" w:cs="Segoe UI"/>
      <w:spacing w:val="-5"/>
      <w:sz w:val="18"/>
      <w:szCs w:val="18"/>
    </w:rPr>
  </w:style>
  <w:style w:type="paragraph" w:styleId="ListParagraph">
    <w:name w:val="List Paragraph"/>
    <w:basedOn w:val="Normal"/>
    <w:uiPriority w:val="34"/>
    <w:qFormat/>
    <w:rsid w:val="0041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olkmann\Desktop\Planning%20Board\Planning%20Board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Board Letter Head</Template>
  <TotalTime>2</TotalTime>
  <Pages>6</Pages>
  <Words>1036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Stephanie Volkmann</dc:creator>
  <cp:keywords/>
  <cp:lastModifiedBy>Poestenkill Office 1</cp:lastModifiedBy>
  <cp:revision>2</cp:revision>
  <cp:lastPrinted>2023-12-18T16:04:00Z</cp:lastPrinted>
  <dcterms:created xsi:type="dcterms:W3CDTF">2023-12-19T16:12:00Z</dcterms:created>
  <dcterms:modified xsi:type="dcterms:W3CDTF">2023-12-19T16:12:00Z</dcterms:modified>
</cp:coreProperties>
</file>